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D7528">
        <w:trPr>
          <w:cantSplit/>
        </w:trPr>
        <w:tc>
          <w:tcPr>
            <w:tcW w:w="8856" w:type="dxa"/>
            <w:gridSpan w:val="6"/>
          </w:tcPr>
          <w:p w:rsidR="00ED7528" w:rsidRDefault="00ED7528">
            <w:pPr>
              <w:rPr>
                <w:rFonts w:ascii="Arial" w:hAnsi="Arial"/>
                <w:lang w:val="en-GB"/>
              </w:rPr>
            </w:pPr>
          </w:p>
          <w:p w:rsidR="00ED7528" w:rsidRDefault="00ED752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D7528" w:rsidRDefault="00ED7528">
            <w:pPr>
              <w:rPr>
                <w:rFonts w:ascii="Arial" w:hAnsi="Arial"/>
                <w:b/>
                <w:sz w:val="28"/>
                <w:lang w:val="en-GB"/>
              </w:rPr>
            </w:pPr>
          </w:p>
          <w:p w:rsidR="00ED7528" w:rsidRDefault="00ED752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ED7528" w:rsidRDefault="00EE6E92">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ED7528" w:rsidRDefault="00ED7528">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D7528" w:rsidRDefault="00ED7528">
            <w:pPr>
              <w:jc w:val="center"/>
              <w:rPr>
                <w:rFonts w:ascii="Arial" w:hAnsi="Arial"/>
                <w:lang w:val="en-GB"/>
              </w:rPr>
            </w:pPr>
          </w:p>
          <w:p w:rsidR="00ED7528" w:rsidRDefault="00ED7528">
            <w:pPr>
              <w:jc w:val="center"/>
              <w:rPr>
                <w:rFonts w:ascii="Arial" w:hAnsi="Arial"/>
                <w:lang w:val="en-GB"/>
              </w:rPr>
            </w:pPr>
          </w:p>
          <w:p w:rsidR="00ED7528" w:rsidRDefault="00ED7528">
            <w:pPr>
              <w:pStyle w:val="Heading1"/>
              <w:rPr>
                <w:rFonts w:ascii="Arial" w:hAnsi="Arial"/>
                <w:sz w:val="28"/>
                <w:u w:val="none"/>
              </w:rPr>
            </w:pPr>
            <w:proofErr w:type="gramStart"/>
            <w:r>
              <w:rPr>
                <w:rFonts w:ascii="Arial" w:hAnsi="Arial"/>
                <w:sz w:val="28"/>
                <w:u w:val="none"/>
              </w:rPr>
              <w:t>COURSE  OUTLINE</w:t>
            </w:r>
            <w:proofErr w:type="gramEnd"/>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pPr>
              <w:rPr>
                <w:rFonts w:ascii="Arial" w:hAnsi="Arial"/>
              </w:rPr>
            </w:pPr>
            <w:proofErr w:type="spellStart"/>
            <w:r>
              <w:rPr>
                <w:rFonts w:ascii="Arial" w:hAnsi="Arial"/>
              </w:rPr>
              <w:t>ELR</w:t>
            </w:r>
            <w:proofErr w:type="spellEnd"/>
            <w:r>
              <w:rPr>
                <w:rFonts w:ascii="Arial" w:hAnsi="Arial"/>
              </w:rPr>
              <w:t xml:space="preserve"> 211</w:t>
            </w:r>
          </w:p>
        </w:tc>
        <w:tc>
          <w:tcPr>
            <w:tcW w:w="1701" w:type="dxa"/>
          </w:tcPr>
          <w:p w:rsidR="00ED7528" w:rsidRDefault="00ED7528">
            <w:pPr>
              <w:rPr>
                <w:rFonts w:ascii="Arial" w:hAnsi="Arial"/>
                <w:b/>
              </w:rPr>
            </w:pPr>
            <w:r>
              <w:rPr>
                <w:rFonts w:ascii="Arial" w:hAnsi="Arial"/>
                <w:b/>
                <w:lang w:val="en-GB"/>
              </w:rPr>
              <w:t>SEMESTER:</w:t>
            </w:r>
          </w:p>
        </w:tc>
        <w:tc>
          <w:tcPr>
            <w:tcW w:w="1235" w:type="dxa"/>
            <w:gridSpan w:val="2"/>
          </w:tcPr>
          <w:p w:rsidR="00ED7528" w:rsidRDefault="00FA5290">
            <w:pPr>
              <w:rPr>
                <w:rFonts w:ascii="Arial" w:hAnsi="Arial"/>
              </w:rPr>
            </w:pPr>
            <w:r>
              <w:rPr>
                <w:rFonts w:ascii="Arial" w:hAnsi="Arial"/>
              </w:rPr>
              <w:t>3</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Instrumentation Technician</w:t>
            </w: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95525">
            <w:pPr>
              <w:rPr>
                <w:rFonts w:ascii="Arial" w:hAnsi="Arial"/>
              </w:rPr>
            </w:pPr>
            <w:r>
              <w:rPr>
                <w:rFonts w:ascii="Arial" w:hAnsi="Arial"/>
              </w:rPr>
              <w:t>Randy Clouthier</w:t>
            </w:r>
          </w:p>
        </w:tc>
      </w:tr>
      <w:tr w:rsidR="00ED7528">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pPr>
              <w:rPr>
                <w:rFonts w:ascii="Arial" w:hAnsi="Arial"/>
              </w:rPr>
            </w:pPr>
            <w:r>
              <w:rPr>
                <w:rFonts w:ascii="Arial" w:hAnsi="Arial"/>
              </w:rPr>
              <w:t>September</w:t>
            </w:r>
            <w:r w:rsidR="00B95525">
              <w:rPr>
                <w:rFonts w:ascii="Arial" w:hAnsi="Arial"/>
              </w:rPr>
              <w:t>2009</w:t>
            </w:r>
          </w:p>
        </w:tc>
        <w:tc>
          <w:tcPr>
            <w:tcW w:w="3690" w:type="dxa"/>
            <w:gridSpan w:val="3"/>
          </w:tcPr>
          <w:p w:rsidR="00ED7528" w:rsidRDefault="00ED7528">
            <w:pPr>
              <w:rPr>
                <w:rFonts w:ascii="Arial" w:hAnsi="Arial"/>
              </w:rPr>
            </w:pPr>
            <w:r>
              <w:rPr>
                <w:rFonts w:ascii="Arial" w:hAnsi="Arial"/>
                <w:b/>
                <w:lang w:val="en-GB"/>
              </w:rPr>
              <w:t>PREVIOUS OUTLINE DATED:</w:t>
            </w:r>
          </w:p>
        </w:tc>
        <w:tc>
          <w:tcPr>
            <w:tcW w:w="1188" w:type="dxa"/>
          </w:tcPr>
          <w:p w:rsidR="00ED7528" w:rsidRPr="009A798F" w:rsidRDefault="00006DAB" w:rsidP="009A798F">
            <w:pPr>
              <w:jc w:val="center"/>
              <w:rPr>
                <w:rFonts w:ascii="Arial" w:hAnsi="Arial"/>
                <w:szCs w:val="24"/>
              </w:rPr>
            </w:pPr>
            <w:r>
              <w:rPr>
                <w:rFonts w:ascii="Arial" w:hAnsi="Arial"/>
                <w:szCs w:val="24"/>
              </w:rPr>
              <w:t>January</w:t>
            </w:r>
            <w:r w:rsidR="00B95525">
              <w:rPr>
                <w:rFonts w:ascii="Arial" w:hAnsi="Arial"/>
                <w:szCs w:val="24"/>
              </w:rPr>
              <w:t xml:space="preserve">   200</w:t>
            </w:r>
            <w:r>
              <w:rPr>
                <w:rFonts w:ascii="Arial" w:hAnsi="Arial"/>
                <w:szCs w:val="24"/>
              </w:rPr>
              <w:t>9</w:t>
            </w:r>
          </w:p>
        </w:tc>
      </w:tr>
      <w:tr w:rsidR="00ED7528">
        <w:trPr>
          <w:cantSplit/>
        </w:trPr>
        <w:tc>
          <w:tcPr>
            <w:tcW w:w="2518" w:type="dxa"/>
          </w:tcPr>
          <w:p w:rsidR="00ED7528" w:rsidRDefault="00ED7528">
            <w:pPr>
              <w:rPr>
                <w:rFonts w:ascii="Arial" w:hAnsi="Arial"/>
              </w:rPr>
            </w:pPr>
            <w:r>
              <w:rPr>
                <w:rFonts w:ascii="Arial" w:hAnsi="Arial"/>
                <w:b/>
                <w:lang w:val="en-GB"/>
              </w:rPr>
              <w:t>APPROVED:</w:t>
            </w:r>
          </w:p>
        </w:tc>
        <w:tc>
          <w:tcPr>
            <w:tcW w:w="5150" w:type="dxa"/>
            <w:gridSpan w:val="4"/>
          </w:tcPr>
          <w:p w:rsidR="003A75FB" w:rsidRDefault="003A75FB" w:rsidP="003A75FB">
            <w:pPr>
              <w:pStyle w:val="Heading2"/>
              <w:rPr>
                <w:rFonts w:ascii="Script MT Bold" w:hAnsi="Script MT Bold"/>
                <w:i/>
                <w:sz w:val="32"/>
                <w:szCs w:val="32"/>
                <w:lang w:val="en-US"/>
              </w:rPr>
            </w:pPr>
            <w:r>
              <w:rPr>
                <w:rFonts w:ascii="Script MT Bold" w:hAnsi="Script MT Bold"/>
                <w:i/>
                <w:sz w:val="32"/>
                <w:szCs w:val="32"/>
                <w:lang w:val="en-US"/>
              </w:rPr>
              <w:t>“Corey Meunier”</w:t>
            </w:r>
          </w:p>
          <w:p w:rsidR="00ED7528" w:rsidRDefault="003A75FB" w:rsidP="003A75FB">
            <w:pPr>
              <w:jc w:val="center"/>
              <w:rPr>
                <w:rFonts w:ascii="Arial" w:hAnsi="Arial"/>
              </w:rPr>
            </w:pPr>
            <w:r>
              <w:rPr>
                <w:rFonts w:ascii="Arial" w:hAnsi="Arial"/>
              </w:rPr>
              <w:t>CHAIR</w:t>
            </w:r>
          </w:p>
        </w:tc>
        <w:tc>
          <w:tcPr>
            <w:tcW w:w="1188" w:type="dxa"/>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ED7528">
            <w:pPr>
              <w:pStyle w:val="Heading2"/>
              <w:tabs>
                <w:tab w:val="center" w:pos="4560"/>
              </w:tabs>
              <w:rPr>
                <w:rFonts w:ascii="Arial" w:hAnsi="Arial"/>
              </w:rPr>
            </w:pPr>
            <w:r>
              <w:rPr>
                <w:rFonts w:ascii="Arial" w:hAnsi="Arial"/>
              </w:rPr>
              <w:t>Copyright ©200</w:t>
            </w:r>
            <w:r w:rsidR="00B95525">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3A75FB" w:rsidRDefault="003A75FB">
      <w:pPr>
        <w:tabs>
          <w:tab w:val="center" w:pos="4560"/>
        </w:tabs>
        <w:rPr>
          <w:rFonts w:ascii="Arial" w:hAnsi="Arial"/>
          <w:i/>
          <w:lang w:val="en-GB"/>
        </w:rPr>
      </w:pPr>
    </w:p>
    <w:p w:rsidR="003A75FB" w:rsidRDefault="003A75FB">
      <w:pPr>
        <w:tabs>
          <w:tab w:val="center" w:pos="4560"/>
        </w:tabs>
        <w:rPr>
          <w:rFonts w:ascii="Arial" w:hAnsi="Arial"/>
          <w:i/>
          <w:lang w:val="en-GB"/>
        </w:rPr>
      </w:pPr>
    </w:p>
    <w:p w:rsidR="003A75FB" w:rsidRDefault="003A75FB">
      <w:pPr>
        <w:tabs>
          <w:tab w:val="center" w:pos="4560"/>
        </w:tabs>
        <w:rPr>
          <w:rFonts w:ascii="Arial" w:hAnsi="Arial"/>
          <w:i/>
          <w:lang w:val="en-GB"/>
        </w:rPr>
      </w:pPr>
    </w:p>
    <w:p w:rsidR="003A75FB" w:rsidRDefault="003A75FB">
      <w:pPr>
        <w:tabs>
          <w:tab w:val="center" w:pos="4560"/>
        </w:tabs>
        <w:rPr>
          <w:rFonts w:ascii="Arial" w:hAnsi="Arial"/>
          <w:i/>
          <w:lang w:val="en-GB"/>
        </w:rPr>
      </w:pPr>
    </w:p>
    <w:p w:rsidR="00ED7528" w:rsidRDefault="00ED7528">
      <w:pPr>
        <w:tabs>
          <w:tab w:val="center" w:pos="4560"/>
        </w:tabs>
        <w:rPr>
          <w:rFonts w:ascii="Arial" w:hAnsi="Arial"/>
          <w:lang w:val="en-GB"/>
        </w:rPr>
      </w:pPr>
    </w:p>
    <w:tbl>
      <w:tblPr>
        <w:tblW w:w="0" w:type="auto"/>
        <w:tblLayout w:type="fixed"/>
        <w:tblLook w:val="000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b/>
              </w:rPr>
            </w:pP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trPr>
          <w:cantSplit/>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D7528">
            <w:pPr>
              <w:rPr>
                <w:rFonts w:ascii="Arial" w:hAnsi="Arial"/>
                <w:b/>
                <w:i/>
              </w:rPr>
            </w:pPr>
            <w:r w:rsidRPr="00B95525">
              <w:rPr>
                <w:rFonts w:ascii="Arial" w:hAnsi="Arial"/>
                <w:b/>
                <w:i/>
              </w:rPr>
              <w:t>Perform unit conversions using the procedure of unit cancellation.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pPr>
              <w:numPr>
                <w:ilvl w:val="0"/>
                <w:numId w:val="13"/>
              </w:numPr>
              <w:rPr>
                <w:rFonts w:ascii="Arial" w:hAnsi="Arial"/>
              </w:rPr>
            </w:pPr>
            <w:r>
              <w:rPr>
                <w:rFonts w:ascii="Arial" w:hAnsi="Arial"/>
              </w:rPr>
              <w:t>Define the terms fluids and fluid mechanics</w:t>
            </w:r>
          </w:p>
          <w:p w:rsidR="00ED7528" w:rsidRDefault="00ED7528">
            <w:pPr>
              <w:numPr>
                <w:ilvl w:val="0"/>
                <w:numId w:val="13"/>
              </w:numPr>
              <w:rPr>
                <w:rFonts w:ascii="Arial" w:hAnsi="Arial"/>
              </w:rPr>
            </w:pPr>
            <w:r>
              <w:rPr>
                <w:rFonts w:ascii="Arial" w:hAnsi="Arial"/>
              </w:rPr>
              <w:t>Derive units of force, energy and pressure in SI and English systems of units</w:t>
            </w:r>
          </w:p>
          <w:p w:rsidR="00ED7528" w:rsidRDefault="00ED7528">
            <w:pPr>
              <w:numPr>
                <w:ilvl w:val="0"/>
                <w:numId w:val="13"/>
              </w:numPr>
              <w:rPr>
                <w:rFonts w:ascii="Arial" w:hAnsi="Arial"/>
              </w:rPr>
            </w:pPr>
            <w:r>
              <w:rPr>
                <w:rFonts w:ascii="Arial" w:hAnsi="Arial"/>
              </w:rPr>
              <w:t>Perform unit conversions and cancellations</w:t>
            </w:r>
          </w:p>
          <w:p w:rsidR="00ED7528" w:rsidRDefault="00ED7528">
            <w:pPr>
              <w:numPr>
                <w:ilvl w:val="0"/>
                <w:numId w:val="13"/>
              </w:numPr>
              <w:rPr>
                <w:rFonts w:ascii="Arial" w:hAnsi="Arial"/>
              </w:rPr>
            </w:pPr>
            <w:r>
              <w:rPr>
                <w:rFonts w:ascii="Arial" w:hAnsi="Arial"/>
              </w:rPr>
              <w:t>Select the appropriate significant figures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2.</w:t>
            </w:r>
          </w:p>
        </w:tc>
        <w:tc>
          <w:tcPr>
            <w:tcW w:w="7614" w:type="dxa"/>
          </w:tcPr>
          <w:p w:rsidR="00ED7528" w:rsidRPr="00B95525" w:rsidRDefault="00ED7528">
            <w:pPr>
              <w:rPr>
                <w:rFonts w:ascii="Arial" w:hAnsi="Arial"/>
                <w:b/>
                <w:i/>
              </w:rPr>
            </w:pPr>
            <w:r w:rsidRPr="00B95525">
              <w:rPr>
                <w:rFonts w:ascii="Arial" w:hAnsi="Arial"/>
                <w:b/>
                <w:i/>
              </w:rPr>
              <w:t>Define, express and relate the properties of fluids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5"/>
              </w:numPr>
              <w:rPr>
                <w:rFonts w:ascii="Arial" w:hAnsi="Arial"/>
              </w:rPr>
            </w:pPr>
            <w:r>
              <w:rPr>
                <w:rFonts w:ascii="Arial" w:hAnsi="Arial"/>
              </w:rPr>
              <w:t>Define the tem density, weight density and specific gravity</w:t>
            </w:r>
          </w:p>
          <w:p w:rsidR="00ED7528" w:rsidRDefault="00ED7528">
            <w:pPr>
              <w:numPr>
                <w:ilvl w:val="0"/>
                <w:numId w:val="15"/>
              </w:numPr>
              <w:rPr>
                <w:rFonts w:ascii="Arial" w:hAnsi="Arial"/>
              </w:rPr>
            </w:pPr>
            <w:r>
              <w:rPr>
                <w:rFonts w:ascii="Arial" w:hAnsi="Arial"/>
              </w:rPr>
              <w:t>Derive the relationship between mass density and weight density</w:t>
            </w:r>
          </w:p>
          <w:p w:rsidR="00ED7528" w:rsidRDefault="00ED7528">
            <w:pPr>
              <w:numPr>
                <w:ilvl w:val="0"/>
                <w:numId w:val="15"/>
              </w:numPr>
              <w:rPr>
                <w:rFonts w:ascii="Arial" w:hAnsi="Arial"/>
              </w:rPr>
            </w:pPr>
            <w:r>
              <w:rPr>
                <w:rFonts w:ascii="Arial" w:hAnsi="Arial"/>
              </w:rPr>
              <w:t>Express pressure as equivalent liquid column</w:t>
            </w:r>
          </w:p>
          <w:p w:rsidR="00ED7528" w:rsidRDefault="00ED7528">
            <w:pPr>
              <w:numPr>
                <w:ilvl w:val="0"/>
                <w:numId w:val="15"/>
              </w:numPr>
              <w:rPr>
                <w:rFonts w:ascii="Arial" w:hAnsi="Arial"/>
              </w:rPr>
            </w:pPr>
            <w:r>
              <w:rPr>
                <w:rFonts w:ascii="Arial" w:hAnsi="Arial"/>
              </w:rPr>
              <w:t>Differentiate between gauge pressure and absolute pressure</w:t>
            </w:r>
          </w:p>
          <w:p w:rsidR="00ED7528" w:rsidRDefault="00ED7528">
            <w:pPr>
              <w:numPr>
                <w:ilvl w:val="0"/>
                <w:numId w:val="15"/>
              </w:numPr>
              <w:rPr>
                <w:rFonts w:ascii="Arial" w:hAnsi="Arial"/>
              </w:rPr>
            </w:pPr>
            <w:r>
              <w:rPr>
                <w:rFonts w:ascii="Arial" w:hAnsi="Arial"/>
              </w:rPr>
              <w:t>Explain the role of viscosity in fluid flow</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3.</w:t>
            </w:r>
          </w:p>
        </w:tc>
        <w:tc>
          <w:tcPr>
            <w:tcW w:w="7614" w:type="dxa"/>
          </w:tcPr>
          <w:p w:rsidR="00ED7528" w:rsidRPr="00B95525" w:rsidRDefault="00ED7528">
            <w:pPr>
              <w:rPr>
                <w:rFonts w:ascii="Arial" w:hAnsi="Arial"/>
                <w:b/>
                <w:i/>
              </w:rPr>
            </w:pPr>
            <w:r w:rsidRPr="00B95525">
              <w:rPr>
                <w:rFonts w:ascii="Arial" w:hAnsi="Arial"/>
                <w:b/>
                <w:i/>
              </w:rPr>
              <w:t>Describe the 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6"/>
              </w:numPr>
              <w:rPr>
                <w:rFonts w:ascii="Arial" w:hAnsi="Arial"/>
              </w:rPr>
            </w:pPr>
            <w:r>
              <w:rPr>
                <w:rFonts w:ascii="Arial" w:hAnsi="Arial"/>
              </w:rPr>
              <w:t>Discuss the three forms of fluid energy</w:t>
            </w:r>
          </w:p>
          <w:p w:rsidR="00ED7528" w:rsidRDefault="00ED7528">
            <w:pPr>
              <w:numPr>
                <w:ilvl w:val="0"/>
                <w:numId w:val="16"/>
              </w:numPr>
              <w:rPr>
                <w:rFonts w:ascii="Arial" w:hAnsi="Arial"/>
              </w:rPr>
            </w:pPr>
            <w:r>
              <w:rPr>
                <w:rFonts w:ascii="Arial" w:hAnsi="Arial"/>
              </w:rPr>
              <w:t>Express the fluid energy as head</w:t>
            </w:r>
          </w:p>
          <w:p w:rsidR="00ED7528" w:rsidRDefault="00ED7528">
            <w:pPr>
              <w:numPr>
                <w:ilvl w:val="0"/>
                <w:numId w:val="16"/>
              </w:numPr>
              <w:rPr>
                <w:rFonts w:ascii="Arial" w:hAnsi="Arial"/>
              </w:rPr>
            </w:pPr>
            <w:r>
              <w:rPr>
                <w:rFonts w:ascii="Arial" w:hAnsi="Arial"/>
              </w:rPr>
              <w:t>Derive the relationships between pressure and elevation</w:t>
            </w:r>
          </w:p>
          <w:p w:rsidR="00ED7528" w:rsidRDefault="00ED7528">
            <w:pPr>
              <w:numPr>
                <w:ilvl w:val="0"/>
                <w:numId w:val="16"/>
              </w:numPr>
              <w:rPr>
                <w:rFonts w:ascii="Arial" w:hAnsi="Arial"/>
              </w:rPr>
            </w:pPr>
            <w:r>
              <w:rPr>
                <w:rFonts w:ascii="Arial" w:hAnsi="Arial"/>
              </w:rPr>
              <w:t>Measure fluid pressure using manometers and gauges</w:t>
            </w:r>
          </w:p>
          <w:p w:rsidR="00ED7528" w:rsidRDefault="00ED7528">
            <w:pPr>
              <w:numPr>
                <w:ilvl w:val="0"/>
                <w:numId w:val="16"/>
              </w:numPr>
              <w:rPr>
                <w:rFonts w:ascii="Arial" w:hAnsi="Arial"/>
              </w:rPr>
            </w:pPr>
            <w:r>
              <w:rPr>
                <w:rFonts w:ascii="Arial" w:hAnsi="Arial"/>
              </w:rPr>
              <w:t>Calculate the forces acting on retaining walls and buoyant forces on bodies immersed in fluids</w:t>
            </w:r>
          </w:p>
          <w:p w:rsidR="00ED7528" w:rsidRDefault="00ED7528">
            <w:pPr>
              <w:rPr>
                <w:rFonts w:ascii="Arial" w:hAnsi="Arial"/>
              </w:rPr>
            </w:pPr>
          </w:p>
          <w:p w:rsidR="00ED7528" w:rsidRDefault="00ED7528">
            <w:pPr>
              <w:rPr>
                <w:rFonts w:ascii="Arial" w:hAnsi="Arial"/>
              </w:rPr>
            </w:pPr>
          </w:p>
          <w:p w:rsidR="00B95525" w:rsidRDefault="00B95525">
            <w:pPr>
              <w:rPr>
                <w:rFonts w:ascii="Arial" w:hAnsi="Arial"/>
              </w:rPr>
            </w:pPr>
          </w:p>
          <w:p w:rsidR="00B95525" w:rsidRDefault="00B95525">
            <w:pPr>
              <w:rPr>
                <w:rFonts w:ascii="Arial" w:hAnsi="Arial"/>
              </w:rPr>
            </w:pPr>
          </w:p>
          <w:p w:rsidR="00B95525" w:rsidRDefault="00B95525">
            <w:pPr>
              <w:rPr>
                <w:rFonts w:ascii="Arial" w:hAnsi="Arial"/>
              </w:rPr>
            </w:pPr>
          </w:p>
          <w:p w:rsidR="00B95525" w:rsidRDefault="00B95525">
            <w:pPr>
              <w:rPr>
                <w:rFonts w:ascii="Arial" w:hAnsi="Arial"/>
              </w:rPr>
            </w:pPr>
          </w:p>
          <w:p w:rsidR="00B95525" w:rsidRDefault="00B95525">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D7528">
            <w:pPr>
              <w:rPr>
                <w:rFonts w:ascii="Arial" w:hAnsi="Arial"/>
                <w:b/>
                <w:i/>
              </w:rPr>
            </w:pPr>
            <w:r w:rsidRPr="00B95525">
              <w:rPr>
                <w:rFonts w:ascii="Arial" w:hAnsi="Arial"/>
                <w:b/>
                <w:i/>
              </w:rPr>
              <w:t>Apply the principles of mass conservation and energy conservation to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7"/>
              </w:numPr>
              <w:rPr>
                <w:rFonts w:ascii="Arial" w:hAnsi="Arial"/>
              </w:rPr>
            </w:pPr>
            <w:r>
              <w:rPr>
                <w:rFonts w:ascii="Arial" w:hAnsi="Arial"/>
              </w:rPr>
              <w:t>Derive and apply continuity equation to size the pipes</w:t>
            </w:r>
          </w:p>
          <w:p w:rsidR="00ED7528" w:rsidRDefault="00ED7528">
            <w:pPr>
              <w:numPr>
                <w:ilvl w:val="0"/>
                <w:numId w:val="17"/>
              </w:numPr>
              <w:rPr>
                <w:rFonts w:ascii="Arial" w:hAnsi="Arial"/>
              </w:rPr>
            </w:pPr>
            <w:r>
              <w:rPr>
                <w:rFonts w:ascii="Arial" w:hAnsi="Arial"/>
              </w:rPr>
              <w:t>Apply the concept of energy conversation to write Bernoulli's equation</w:t>
            </w:r>
          </w:p>
          <w:p w:rsidR="00ED7528" w:rsidRDefault="00ED7528">
            <w:pPr>
              <w:numPr>
                <w:ilvl w:val="0"/>
                <w:numId w:val="17"/>
              </w:numPr>
              <w:rPr>
                <w:rFonts w:ascii="Arial" w:hAnsi="Arial"/>
              </w:rPr>
            </w:pPr>
            <w:r>
              <w:rPr>
                <w:rFonts w:ascii="Arial" w:hAnsi="Arial"/>
              </w:rPr>
              <w:t xml:space="preserve">Recognize the limitations of </w:t>
            </w:r>
            <w:proofErr w:type="spellStart"/>
            <w:r>
              <w:rPr>
                <w:rFonts w:ascii="Arial" w:hAnsi="Arial"/>
              </w:rPr>
              <w:t>Bernoulli"s</w:t>
            </w:r>
            <w:proofErr w:type="spellEnd"/>
            <w:r>
              <w:rPr>
                <w:rFonts w:ascii="Arial" w:hAnsi="Arial"/>
              </w:rPr>
              <w:t xml:space="preserve"> equation</w:t>
            </w:r>
          </w:p>
          <w:p w:rsidR="00ED7528" w:rsidRDefault="00ED7528">
            <w:pPr>
              <w:numPr>
                <w:ilvl w:val="0"/>
                <w:numId w:val="17"/>
              </w:numPr>
              <w:rPr>
                <w:rFonts w:ascii="Arial" w:hAnsi="Arial"/>
              </w:rPr>
            </w:pPr>
            <w:r>
              <w:rPr>
                <w:rFonts w:ascii="Arial" w:hAnsi="Arial"/>
              </w:rPr>
              <w:t xml:space="preserve">Define </w:t>
            </w:r>
            <w:proofErr w:type="spellStart"/>
            <w:r>
              <w:rPr>
                <w:rFonts w:ascii="Arial" w:hAnsi="Arial"/>
              </w:rPr>
              <w:t>Toricelli's</w:t>
            </w:r>
            <w:proofErr w:type="spellEnd"/>
            <w:r>
              <w:rPr>
                <w:rFonts w:ascii="Arial" w:hAnsi="Arial"/>
              </w:rPr>
              <w:t xml:space="preserve"> theorem</w:t>
            </w:r>
          </w:p>
          <w:p w:rsidR="00ED7528" w:rsidRDefault="00ED7528">
            <w:pPr>
              <w:numPr>
                <w:ilvl w:val="0"/>
                <w:numId w:val="17"/>
              </w:numPr>
              <w:rPr>
                <w:rFonts w:ascii="Arial" w:hAnsi="Arial"/>
              </w:rPr>
            </w:pPr>
            <w:r>
              <w:rPr>
                <w:rFonts w:ascii="Arial" w:hAnsi="Arial"/>
              </w:rPr>
              <w:t>Describe the working principles of variable head meters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5.</w:t>
            </w:r>
          </w:p>
        </w:tc>
        <w:tc>
          <w:tcPr>
            <w:tcW w:w="7614" w:type="dxa"/>
          </w:tcPr>
          <w:p w:rsidR="00ED7528" w:rsidRPr="00B95525" w:rsidRDefault="00ED7528">
            <w:pPr>
              <w:rPr>
                <w:rFonts w:ascii="Arial" w:hAnsi="Arial"/>
                <w:b/>
                <w:i/>
              </w:rPr>
            </w:pPr>
            <w:r w:rsidRPr="00B95525">
              <w:rPr>
                <w:rFonts w:ascii="Arial" w:hAnsi="Arial"/>
                <w:b/>
                <w:i/>
              </w:rPr>
              <w:t>Modify Bernoulli's equation to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8"/>
              </w:numPr>
              <w:rPr>
                <w:rFonts w:ascii="Arial" w:hAnsi="Arial"/>
              </w:rPr>
            </w:pPr>
            <w:r>
              <w:rPr>
                <w:rFonts w:ascii="Arial" w:hAnsi="Arial"/>
              </w:rPr>
              <w:t>Identify hydraulic mechanics like pumps and turbines</w:t>
            </w:r>
          </w:p>
          <w:p w:rsidR="00ED7528" w:rsidRDefault="00ED752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D7528" w:rsidRDefault="00ED7528">
            <w:pPr>
              <w:numPr>
                <w:ilvl w:val="0"/>
                <w:numId w:val="18"/>
              </w:numPr>
              <w:rPr>
                <w:rFonts w:ascii="Arial" w:hAnsi="Arial"/>
              </w:rPr>
            </w:pPr>
            <w:r>
              <w:rPr>
                <w:rFonts w:ascii="Arial" w:hAnsi="Arial"/>
              </w:rPr>
              <w:t>Calculate the power required to drive pumps</w:t>
            </w:r>
          </w:p>
          <w:p w:rsidR="00ED7528" w:rsidRDefault="00ED7528">
            <w:pPr>
              <w:numPr>
                <w:ilvl w:val="0"/>
                <w:numId w:val="18"/>
              </w:numPr>
              <w:rPr>
                <w:rFonts w:ascii="Arial" w:hAnsi="Arial"/>
              </w:rPr>
            </w:pPr>
            <w:r>
              <w:rPr>
                <w:rFonts w:ascii="Arial" w:hAnsi="Arial"/>
              </w:rPr>
              <w:t>Draw hydraulic and energy grade line for a fluid system</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6.</w:t>
            </w:r>
          </w:p>
        </w:tc>
        <w:tc>
          <w:tcPr>
            <w:tcW w:w="7614" w:type="dxa"/>
          </w:tcPr>
          <w:p w:rsidR="00ED7528" w:rsidRPr="00B95525" w:rsidRDefault="00ED752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9"/>
              </w:numPr>
              <w:rPr>
                <w:rFonts w:ascii="Arial" w:hAnsi="Arial"/>
              </w:rPr>
            </w:pPr>
            <w:r>
              <w:rPr>
                <w:rFonts w:ascii="Arial" w:hAnsi="Arial"/>
              </w:rPr>
              <w:t>Derive general flow equation for variable head meter</w:t>
            </w:r>
          </w:p>
          <w:p w:rsidR="00ED7528" w:rsidRDefault="00ED7528">
            <w:pPr>
              <w:numPr>
                <w:ilvl w:val="0"/>
                <w:numId w:val="19"/>
              </w:numPr>
              <w:rPr>
                <w:rFonts w:ascii="Arial" w:hAnsi="Arial"/>
              </w:rPr>
            </w:pPr>
            <w:r>
              <w:rPr>
                <w:rFonts w:ascii="Arial" w:hAnsi="Arial"/>
              </w:rPr>
              <w:t xml:space="preserve">Study a </w:t>
            </w:r>
            <w:proofErr w:type="spellStart"/>
            <w:r>
              <w:rPr>
                <w:rFonts w:ascii="Arial" w:hAnsi="Arial"/>
              </w:rPr>
              <w:t>venturi</w:t>
            </w:r>
            <w:proofErr w:type="spellEnd"/>
            <w:r>
              <w:rPr>
                <w:rFonts w:ascii="Arial" w:hAnsi="Arial"/>
              </w:rPr>
              <w:t xml:space="preserve"> meter in the laboratory</w:t>
            </w:r>
          </w:p>
          <w:p w:rsidR="00ED7528" w:rsidRDefault="00ED7528">
            <w:pPr>
              <w:numPr>
                <w:ilvl w:val="0"/>
                <w:numId w:val="19"/>
              </w:numPr>
              <w:rPr>
                <w:rFonts w:ascii="Arial" w:hAnsi="Arial"/>
              </w:rPr>
            </w:pPr>
            <w:r>
              <w:rPr>
                <w:rFonts w:ascii="Arial" w:hAnsi="Arial"/>
              </w:rPr>
              <w:t>Derive the equation relating coefficients of discharge, velocity and contraction</w:t>
            </w:r>
          </w:p>
          <w:p w:rsidR="00ED7528" w:rsidRDefault="00ED7528">
            <w:pPr>
              <w:numPr>
                <w:ilvl w:val="0"/>
                <w:numId w:val="19"/>
              </w:numPr>
              <w:rPr>
                <w:rFonts w:ascii="Arial" w:hAnsi="Arial"/>
              </w:rPr>
            </w:pPr>
            <w:r>
              <w:rPr>
                <w:rFonts w:ascii="Arial" w:hAnsi="Arial"/>
              </w:rPr>
              <w:t xml:space="preserve">Calculate the velocity of flow using </w:t>
            </w:r>
            <w:proofErr w:type="spellStart"/>
            <w:r>
              <w:rPr>
                <w:rFonts w:ascii="Arial" w:hAnsi="Arial"/>
              </w:rPr>
              <w:t>Pitot</w:t>
            </w:r>
            <w:proofErr w:type="spellEnd"/>
            <w:r>
              <w:rPr>
                <w:rFonts w:ascii="Arial" w:hAnsi="Arial"/>
              </w:rPr>
              <w:t>-static tube</w:t>
            </w:r>
          </w:p>
          <w:p w:rsidR="00ED7528" w:rsidRDefault="00ED7528">
            <w:pPr>
              <w:numPr>
                <w:ilvl w:val="0"/>
                <w:numId w:val="19"/>
              </w:numPr>
              <w:rPr>
                <w:rFonts w:ascii="Arial" w:hAnsi="Arial"/>
              </w:rPr>
            </w:pPr>
            <w:r>
              <w:rPr>
                <w:rFonts w:ascii="Arial" w:hAnsi="Arial"/>
              </w:rPr>
              <w:t>Apply weirs formula to estimate flow in open channel</w:t>
            </w:r>
          </w:p>
          <w:p w:rsidR="00ED7528" w:rsidRDefault="00ED7528">
            <w:pPr>
              <w:pStyle w:val="EnvelopeReturn"/>
            </w:pP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7.</w:t>
            </w:r>
          </w:p>
        </w:tc>
        <w:tc>
          <w:tcPr>
            <w:tcW w:w="7614" w:type="dxa"/>
          </w:tcPr>
          <w:p w:rsidR="00ED7528" w:rsidRPr="00B95525" w:rsidRDefault="00ED7528">
            <w:pPr>
              <w:rPr>
                <w:rFonts w:ascii="Arial" w:hAnsi="Arial"/>
                <w:b/>
                <w:i/>
              </w:rPr>
            </w:pPr>
            <w:r w:rsidRPr="00B95525">
              <w:rPr>
                <w:rFonts w:ascii="Arial" w:hAnsi="Arial"/>
                <w:b/>
                <w:i/>
              </w:rPr>
              <w:t>Identify factors affecting fluid flow and compute the head loss in a fluid flow system.</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20"/>
              </w:numPr>
              <w:rPr>
                <w:rFonts w:ascii="Arial" w:hAnsi="Arial"/>
              </w:rPr>
            </w:pPr>
            <w:r>
              <w:rPr>
                <w:rFonts w:ascii="Arial" w:hAnsi="Arial"/>
              </w:rPr>
              <w:t>Characterize laminar flow and turbulent flow</w:t>
            </w:r>
          </w:p>
          <w:p w:rsidR="00ED7528" w:rsidRDefault="00ED7528">
            <w:pPr>
              <w:numPr>
                <w:ilvl w:val="0"/>
                <w:numId w:val="20"/>
              </w:numPr>
              <w:rPr>
                <w:rFonts w:ascii="Arial" w:hAnsi="Arial"/>
              </w:rPr>
            </w:pPr>
            <w:r>
              <w:rPr>
                <w:rFonts w:ascii="Arial" w:hAnsi="Arial"/>
              </w:rPr>
              <w:t>Use Moody's chart to determine friction factor</w:t>
            </w:r>
          </w:p>
          <w:p w:rsidR="00ED7528" w:rsidRDefault="00ED7528">
            <w:pPr>
              <w:numPr>
                <w:ilvl w:val="0"/>
                <w:numId w:val="20"/>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D7528" w:rsidRDefault="00ED7528">
            <w:pPr>
              <w:numPr>
                <w:ilvl w:val="0"/>
                <w:numId w:val="20"/>
              </w:numPr>
              <w:rPr>
                <w:rFonts w:ascii="Arial" w:hAnsi="Arial"/>
              </w:rPr>
            </w:pPr>
            <w:r>
              <w:rPr>
                <w:rFonts w:ascii="Arial" w:hAnsi="Arial"/>
              </w:rPr>
              <w:t>Calculate minor losses due to expansion, contraction and fittings</w:t>
            </w:r>
          </w:p>
          <w:p w:rsidR="00ED7528" w:rsidRDefault="00ED7528">
            <w:pPr>
              <w:numPr>
                <w:ilvl w:val="0"/>
                <w:numId w:val="20"/>
              </w:numPr>
              <w:rPr>
                <w:rFonts w:ascii="Arial" w:hAnsi="Arial"/>
              </w:rPr>
            </w:pPr>
            <w:r>
              <w:rPr>
                <w:rFonts w:ascii="Arial" w:hAnsi="Arial"/>
              </w:rPr>
              <w:t>Calculate total losses and use this in the general energy equation</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8.</w:t>
            </w:r>
          </w:p>
        </w:tc>
        <w:tc>
          <w:tcPr>
            <w:tcW w:w="7614" w:type="dxa"/>
          </w:tcPr>
          <w:p w:rsidR="00ED7528" w:rsidRPr="00B95525" w:rsidRDefault="00ED7528">
            <w:pPr>
              <w:pStyle w:val="EnvelopeReturn"/>
              <w:rPr>
                <w:b/>
                <w:i/>
              </w:rPr>
            </w:pPr>
            <w:r w:rsidRPr="00B95525">
              <w:rPr>
                <w:b/>
                <w:i/>
              </w:rPr>
              <w:t>Perform related lab activities</w:t>
            </w:r>
          </w:p>
          <w:p w:rsidR="00ED7528" w:rsidRPr="00B95525" w:rsidRDefault="00ED7528">
            <w:pPr>
              <w:rPr>
                <w:rFonts w:ascii="Arial" w:hAnsi="Arial"/>
                <w:b/>
                <w:i/>
              </w:rPr>
            </w:pPr>
          </w:p>
        </w:tc>
      </w:tr>
      <w:tr w:rsidR="00ED7528">
        <w:trPr>
          <w:cantSplit/>
        </w:trPr>
        <w:tc>
          <w:tcPr>
            <w:tcW w:w="675" w:type="dxa"/>
          </w:tcPr>
          <w:p w:rsidR="00B95525" w:rsidRDefault="00B95525">
            <w:pPr>
              <w:rPr>
                <w:rFonts w:ascii="Arial" w:hAnsi="Arial"/>
                <w:b/>
              </w:rPr>
            </w:pPr>
          </w:p>
          <w:p w:rsidR="00B95525" w:rsidRDefault="00B95525">
            <w:pPr>
              <w:rPr>
                <w:rFonts w:ascii="Arial" w:hAnsi="Arial"/>
                <w:b/>
              </w:rPr>
            </w:pPr>
          </w:p>
          <w:p w:rsidR="00ED7528" w:rsidRDefault="00ED7528">
            <w:pPr>
              <w:rPr>
                <w:rFonts w:ascii="Arial" w:hAnsi="Arial"/>
                <w:b/>
              </w:rPr>
            </w:pPr>
            <w:r>
              <w:rPr>
                <w:rFonts w:ascii="Arial" w:hAnsi="Arial"/>
                <w:b/>
              </w:rPr>
              <w:t>III.</w:t>
            </w:r>
          </w:p>
        </w:tc>
        <w:tc>
          <w:tcPr>
            <w:tcW w:w="8181" w:type="dxa"/>
            <w:gridSpan w:val="2"/>
          </w:tcPr>
          <w:p w:rsidR="00B95525" w:rsidRDefault="00B95525">
            <w:pPr>
              <w:rPr>
                <w:rFonts w:ascii="Arial" w:hAnsi="Arial"/>
                <w:b/>
              </w:rPr>
            </w:pPr>
          </w:p>
          <w:p w:rsidR="00F74E48" w:rsidRDefault="00F74E48">
            <w:pPr>
              <w:rPr>
                <w:rFonts w:ascii="Arial" w:hAnsi="Arial"/>
                <w:b/>
              </w:rPr>
            </w:pPr>
          </w:p>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ED7528">
            <w:pPr>
              <w:rPr>
                <w:rFonts w:ascii="Arial" w:hAnsi="Arial"/>
              </w:rPr>
            </w:pPr>
            <w:r>
              <w:rPr>
                <w:rFonts w:ascii="Arial" w:hAnsi="Arial"/>
              </w:rPr>
              <w:t>Systems of Units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ED7528">
            <w:pPr>
              <w:rPr>
                <w:rFonts w:ascii="Arial" w:hAnsi="Arial"/>
              </w:rPr>
            </w:pPr>
            <w:r>
              <w:rPr>
                <w:rFonts w:ascii="Arial" w:hAnsi="Arial"/>
              </w:rPr>
              <w:t>Fluid Properties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ED7528">
            <w:pPr>
              <w:rPr>
                <w:rFonts w:ascii="Arial" w:hAnsi="Arial"/>
              </w:rPr>
            </w:pPr>
            <w:r>
              <w:rPr>
                <w:rFonts w:ascii="Arial" w:hAnsi="Arial"/>
              </w:rPr>
              <w:t>Fluid Statics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ED7528">
            <w:pPr>
              <w:rPr>
                <w:rFonts w:ascii="Arial" w:hAnsi="Arial"/>
              </w:rPr>
            </w:pPr>
            <w:r>
              <w:rPr>
                <w:rFonts w:ascii="Arial" w:hAnsi="Arial"/>
              </w:rPr>
              <w:t xml:space="preserve">Fluid </w:t>
            </w:r>
            <w:proofErr w:type="spellStart"/>
            <w:r>
              <w:rPr>
                <w:rFonts w:ascii="Arial" w:hAnsi="Arial"/>
              </w:rPr>
              <w:t>Kimematics</w:t>
            </w:r>
            <w:proofErr w:type="spellEnd"/>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5.</w:t>
            </w:r>
          </w:p>
        </w:tc>
        <w:tc>
          <w:tcPr>
            <w:tcW w:w="7614" w:type="dxa"/>
          </w:tcPr>
          <w:p w:rsidR="00ED7528" w:rsidRDefault="00ED7528">
            <w:pPr>
              <w:rPr>
                <w:rFonts w:ascii="Arial" w:hAnsi="Arial"/>
              </w:rPr>
            </w:pPr>
            <w:r>
              <w:rPr>
                <w:rFonts w:ascii="Arial" w:hAnsi="Arial"/>
              </w:rPr>
              <w:t>General Energy Equation</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6.</w:t>
            </w:r>
          </w:p>
        </w:tc>
        <w:tc>
          <w:tcPr>
            <w:tcW w:w="7614" w:type="dxa"/>
          </w:tcPr>
          <w:p w:rsidR="00ED7528" w:rsidRDefault="00ED7528">
            <w:pPr>
              <w:rPr>
                <w:rFonts w:ascii="Arial" w:hAnsi="Arial"/>
              </w:rPr>
            </w:pPr>
            <w:r>
              <w:rPr>
                <w:rFonts w:ascii="Arial" w:hAnsi="Arial"/>
              </w:rPr>
              <w:t>Flow Measurement</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7.</w:t>
            </w:r>
          </w:p>
        </w:tc>
        <w:tc>
          <w:tcPr>
            <w:tcW w:w="7614" w:type="dxa"/>
          </w:tcPr>
          <w:p w:rsidR="00ED7528" w:rsidRDefault="00ED7528">
            <w:pPr>
              <w:rPr>
                <w:rFonts w:ascii="Arial" w:hAnsi="Arial"/>
              </w:rPr>
            </w:pPr>
            <w:r>
              <w:rPr>
                <w:rFonts w:ascii="Arial" w:hAnsi="Arial"/>
              </w:rPr>
              <w:t>Energy Losses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8.</w:t>
            </w:r>
          </w:p>
        </w:tc>
        <w:tc>
          <w:tcPr>
            <w:tcW w:w="7614" w:type="dxa"/>
          </w:tcPr>
          <w:p w:rsidR="00ED7528" w:rsidRDefault="00ED7528">
            <w:pPr>
              <w:rPr>
                <w:rFonts w:ascii="Arial" w:hAnsi="Arial"/>
              </w:rPr>
            </w:pPr>
            <w:r>
              <w:rPr>
                <w:rFonts w:ascii="Arial" w:hAnsi="Arial"/>
              </w:rPr>
              <w:t>Application of Bernoulli</w:t>
            </w:r>
          </w:p>
          <w:p w:rsidR="00ED7528" w:rsidRDefault="00ED7528">
            <w:pPr>
              <w:rPr>
                <w:rFonts w:ascii="Arial" w:hAnsi="Arial"/>
              </w:rPr>
            </w:pPr>
          </w:p>
        </w:tc>
      </w:tr>
    </w:tbl>
    <w:p w:rsidR="00ED7528" w:rsidRDefault="00ED7528">
      <w:pPr>
        <w:rPr>
          <w:rFonts w:ascii="Arial" w:hAnsi="Arial"/>
        </w:rPr>
      </w:pPr>
    </w:p>
    <w:tbl>
      <w:tblPr>
        <w:tblW w:w="0" w:type="auto"/>
        <w:tblLayout w:type="fixed"/>
        <w:tblLook w:val="000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6A0CD3">
            <w:pPr>
              <w:rPr>
                <w:rFonts w:ascii="Arial" w:hAnsi="Arial"/>
              </w:rPr>
            </w:pPr>
            <w:r>
              <w:rPr>
                <w:rFonts w:ascii="Arial" w:hAnsi="Arial"/>
              </w:rPr>
              <w:t>Handouts will be provided by the instructor.</w:t>
            </w:r>
          </w:p>
          <w:p w:rsidR="00ED7528" w:rsidRDefault="00ED7528">
            <w:pPr>
              <w:rPr>
                <w:rFonts w:ascii="Arial" w:hAnsi="Arial"/>
              </w:rPr>
            </w:pPr>
          </w:p>
        </w:tc>
      </w:tr>
    </w:tbl>
    <w:p w:rsidR="00ED7528" w:rsidRDefault="00ED7528">
      <w:pPr>
        <w:rPr>
          <w:rFonts w:ascii="Arial" w:hAnsi="Arial"/>
        </w:rPr>
      </w:pPr>
    </w:p>
    <w:tbl>
      <w:tblPr>
        <w:tblW w:w="0" w:type="auto"/>
        <w:tblLayout w:type="fixed"/>
        <w:tblLook w:val="000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9A798F" w:rsidRDefault="00B95525">
            <w:pPr>
              <w:rPr>
                <w:rFonts w:ascii="Arial" w:hAnsi="Arial" w:cs="Arial"/>
                <w:bCs/>
              </w:rPr>
            </w:pPr>
            <w:r>
              <w:rPr>
                <w:rFonts w:ascii="Arial" w:hAnsi="Arial" w:cs="Arial"/>
                <w:bCs/>
              </w:rPr>
              <w:t xml:space="preserve">Two </w:t>
            </w:r>
            <w:r w:rsidR="009A798F">
              <w:rPr>
                <w:rFonts w:ascii="Arial" w:hAnsi="Arial" w:cs="Arial"/>
                <w:bCs/>
              </w:rPr>
              <w:t xml:space="preserve">Tests       </w:t>
            </w:r>
            <w:r w:rsidR="00ED7528" w:rsidRPr="009A798F">
              <w:rPr>
                <w:rFonts w:ascii="Arial" w:hAnsi="Arial" w:cs="Arial"/>
                <w:bCs/>
              </w:rPr>
              <w:t xml:space="preserve">    </w:t>
            </w:r>
            <w:r>
              <w:rPr>
                <w:rFonts w:ascii="Arial" w:hAnsi="Arial" w:cs="Arial"/>
                <w:bCs/>
              </w:rPr>
              <w:t xml:space="preserve">                   -         6</w:t>
            </w:r>
            <w:r w:rsidR="00ED7528" w:rsidRPr="009A798F">
              <w:rPr>
                <w:rFonts w:ascii="Arial" w:hAnsi="Arial" w:cs="Arial"/>
                <w:bCs/>
              </w:rPr>
              <w:t>0%</w:t>
            </w:r>
          </w:p>
          <w:p w:rsidR="00ED7528" w:rsidRDefault="009A798F">
            <w:pPr>
              <w:rPr>
                <w:rFonts w:ascii="Arial" w:hAnsi="Arial" w:cs="Arial"/>
                <w:bCs/>
              </w:rPr>
            </w:pPr>
            <w:r>
              <w:rPr>
                <w:rFonts w:ascii="Arial" w:hAnsi="Arial" w:cs="Arial"/>
                <w:bCs/>
              </w:rPr>
              <w:t>Lab Work</w:t>
            </w:r>
            <w:r w:rsidR="00B95525">
              <w:rPr>
                <w:rFonts w:ascii="Arial" w:hAnsi="Arial" w:cs="Arial"/>
                <w:bCs/>
              </w:rPr>
              <w:t xml:space="preserve"> &amp; Assignments</w:t>
            </w:r>
            <w:r>
              <w:rPr>
                <w:rFonts w:ascii="Arial" w:hAnsi="Arial" w:cs="Arial"/>
                <w:bCs/>
              </w:rPr>
              <w:t xml:space="preserve">      -    </w:t>
            </w:r>
            <w:r w:rsidR="00ED7528" w:rsidRPr="009A798F">
              <w:rPr>
                <w:rFonts w:ascii="Arial" w:hAnsi="Arial" w:cs="Arial"/>
                <w:bCs/>
              </w:rPr>
              <w:t xml:space="preserve">    </w:t>
            </w:r>
            <w:r w:rsidR="00B95525">
              <w:rPr>
                <w:rFonts w:ascii="Arial" w:hAnsi="Arial" w:cs="Arial"/>
                <w:bCs/>
              </w:rPr>
              <w:t xml:space="preserve"> </w:t>
            </w:r>
            <w:r w:rsidR="00ED7528" w:rsidRPr="009A798F">
              <w:rPr>
                <w:rFonts w:ascii="Arial" w:hAnsi="Arial" w:cs="Arial"/>
                <w:bCs/>
              </w:rPr>
              <w:t>30%</w:t>
            </w:r>
          </w:p>
          <w:p w:rsidR="00B95525" w:rsidRPr="009A798F" w:rsidRDefault="00B95525">
            <w:pPr>
              <w:rPr>
                <w:rFonts w:ascii="Arial" w:hAnsi="Arial" w:cs="Arial"/>
                <w:bCs/>
              </w:rPr>
            </w:pPr>
            <w:r>
              <w:rPr>
                <w:rFonts w:ascii="Arial" w:hAnsi="Arial" w:cs="Arial"/>
                <w:bCs/>
              </w:rPr>
              <w:t xml:space="preserve">Attendance &amp; Attitude            -      </w:t>
            </w:r>
            <w:r w:rsidR="006A0CD3">
              <w:rPr>
                <w:rFonts w:ascii="Arial" w:hAnsi="Arial" w:cs="Arial"/>
                <w:bCs/>
              </w:rPr>
              <w:t xml:space="preserve"> </w:t>
            </w:r>
            <w:r>
              <w:rPr>
                <w:rFonts w:ascii="Arial" w:hAnsi="Arial" w:cs="Arial"/>
                <w:bCs/>
              </w:rPr>
              <w:t xml:space="preserve">  10%</w:t>
            </w:r>
          </w:p>
          <w:p w:rsidR="00B95525" w:rsidRDefault="00B95525">
            <w:pPr>
              <w:rPr>
                <w:bCs/>
              </w:rPr>
            </w:pPr>
          </w:p>
        </w:tc>
      </w:tr>
      <w:tr w:rsidR="00ED7528">
        <w:trPr>
          <w:cantSplit/>
        </w:trPr>
        <w:tc>
          <w:tcPr>
            <w:tcW w:w="675" w:type="dxa"/>
          </w:tcPr>
          <w:p w:rsidR="00ED7528" w:rsidRDefault="00ED7528">
            <w:pPr>
              <w:pStyle w:val="EnvelopeReturn"/>
            </w:pPr>
          </w:p>
        </w:tc>
        <w:tc>
          <w:tcPr>
            <w:tcW w:w="8181" w:type="dxa"/>
          </w:tcPr>
          <w:p w:rsidR="00ED7528" w:rsidRDefault="00ED7528">
            <w:pPr>
              <w:rPr>
                <w:rFonts w:ascii="Arial" w:hAnsi="Arial"/>
                <w:bCs/>
              </w:rPr>
            </w:pPr>
            <w:r>
              <w:rPr>
                <w:rFonts w:ascii="Arial" w:hAnsi="Arial"/>
                <w:bCs/>
              </w:rPr>
              <w:t>The following semester grades will be assigned to students:</w:t>
            </w:r>
          </w:p>
        </w:tc>
      </w:tr>
    </w:tbl>
    <w:p w:rsidR="00ED7528" w:rsidRDefault="00ED7528">
      <w:pPr>
        <w:rPr>
          <w:rFonts w:ascii="Arial" w:hAnsi="Arial"/>
        </w:rPr>
      </w:pPr>
    </w:p>
    <w:tbl>
      <w:tblPr>
        <w:tblW w:w="0" w:type="auto"/>
        <w:tblLayout w:type="fixed"/>
        <w:tblLook w:val="0000"/>
      </w:tblPr>
      <w:tblGrid>
        <w:gridCol w:w="675"/>
        <w:gridCol w:w="1701"/>
        <w:gridCol w:w="4678"/>
        <w:gridCol w:w="1802"/>
      </w:tblGrid>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802FF9" w:rsidRDefault="00802FF9" w:rsidP="00802FF9">
      <w:pPr>
        <w:rPr>
          <w:rFonts w:ascii="Arial" w:hAnsi="Arial"/>
          <w:u w:val="single"/>
        </w:rPr>
      </w:pPr>
      <w:r>
        <w:rPr>
          <w:rFonts w:ascii="Arial" w:hAnsi="Arial"/>
          <w:u w:val="single"/>
        </w:rPr>
        <w:lastRenderedPageBreak/>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 xml:space="preserve">The </w:t>
      </w:r>
      <w:proofErr w:type="gramStart"/>
      <w:r>
        <w:rPr>
          <w:rFonts w:ascii="Arial" w:hAnsi="Arial"/>
        </w:rPr>
        <w:t>students</w:t>
      </w:r>
      <w:proofErr w:type="gramEnd"/>
      <w:r>
        <w:rPr>
          <w:rFonts w:ascii="Arial" w:hAnsi="Arial"/>
        </w:rPr>
        <w:t xml:space="preserve">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rPr>
          <w:rFonts w:ascii="Arial" w:hAnsi="Arial"/>
        </w:rPr>
      </w:pPr>
    </w:p>
    <w:p w:rsidR="00F74E48" w:rsidRDefault="00F74E48" w:rsidP="00802FF9">
      <w:pPr>
        <w:rPr>
          <w:rFonts w:ascii="Arial" w:hAnsi="Arial"/>
        </w:rPr>
      </w:pPr>
    </w:p>
    <w:p w:rsidR="00F74E48" w:rsidRDefault="00F74E48" w:rsidP="00802FF9">
      <w:pPr>
        <w:rPr>
          <w:rFonts w:ascii="Arial" w:hAnsi="Arial"/>
        </w:rPr>
      </w:pPr>
    </w:p>
    <w:p w:rsidR="00F74E48" w:rsidRDefault="00F74E48" w:rsidP="00802FF9">
      <w:pPr>
        <w:rPr>
          <w:rFonts w:ascii="Arial" w:hAnsi="Arial"/>
        </w:rPr>
      </w:pPr>
    </w:p>
    <w:p w:rsidR="00F74E48" w:rsidRDefault="00F74E48" w:rsidP="00802FF9">
      <w:pPr>
        <w:rPr>
          <w:rFonts w:ascii="Arial" w:hAnsi="Arial"/>
        </w:rPr>
      </w:pPr>
    </w:p>
    <w:tbl>
      <w:tblPr>
        <w:tblW w:w="0" w:type="auto"/>
        <w:tblLayout w:type="fixed"/>
        <w:tblLook w:val="0000"/>
      </w:tblPr>
      <w:tblGrid>
        <w:gridCol w:w="675"/>
        <w:gridCol w:w="8163"/>
        <w:gridCol w:w="18"/>
      </w:tblGrid>
      <w:tr w:rsidR="00F74E48" w:rsidTr="00493C41">
        <w:trPr>
          <w:cantSplit/>
        </w:trPr>
        <w:tc>
          <w:tcPr>
            <w:tcW w:w="675" w:type="dxa"/>
          </w:tcPr>
          <w:p w:rsidR="00F74E48" w:rsidRDefault="00F74E48" w:rsidP="00493C41">
            <w:pPr>
              <w:rPr>
                <w:rFonts w:ascii="Arial" w:hAnsi="Arial"/>
                <w:b/>
              </w:rPr>
            </w:pPr>
            <w:r>
              <w:rPr>
                <w:rFonts w:ascii="Arial" w:hAnsi="Arial"/>
                <w:b/>
              </w:rPr>
              <w:t>VI.</w:t>
            </w:r>
          </w:p>
        </w:tc>
        <w:tc>
          <w:tcPr>
            <w:tcW w:w="8181" w:type="dxa"/>
            <w:gridSpan w:val="2"/>
          </w:tcPr>
          <w:p w:rsidR="00F74E48" w:rsidRDefault="00F74E48" w:rsidP="00493C41">
            <w:pPr>
              <w:rPr>
                <w:rFonts w:ascii="Arial" w:hAnsi="Arial"/>
                <w:b/>
              </w:rPr>
            </w:pPr>
            <w:r>
              <w:rPr>
                <w:rFonts w:ascii="Arial" w:hAnsi="Arial"/>
                <w:b/>
              </w:rPr>
              <w:t>SPECIAL NOTES:</w:t>
            </w:r>
          </w:p>
          <w:p w:rsidR="00F74E48" w:rsidRDefault="00F74E48" w:rsidP="00493C41">
            <w:pPr>
              <w:rPr>
                <w:rFonts w:ascii="Arial" w:hAnsi="Arial"/>
              </w:rPr>
            </w:pPr>
          </w:p>
        </w:tc>
      </w:tr>
      <w:tr w:rsidR="00F74E48" w:rsidTr="00493C41">
        <w:trPr>
          <w:gridAfter w:val="1"/>
          <w:wAfter w:w="18" w:type="dxa"/>
          <w:cantSplit/>
        </w:trPr>
        <w:tc>
          <w:tcPr>
            <w:tcW w:w="8838" w:type="dxa"/>
            <w:gridSpan w:val="2"/>
          </w:tcPr>
          <w:p w:rsidR="00F74E48" w:rsidRDefault="00F74E48" w:rsidP="00493C41">
            <w:pPr>
              <w:rPr>
                <w:rFonts w:ascii="Arial" w:hAnsi="Arial"/>
              </w:rPr>
            </w:pPr>
            <w:r>
              <w:rPr>
                <w:rFonts w:ascii="Arial" w:hAnsi="Arial"/>
                <w:u w:val="single"/>
              </w:rPr>
              <w:t>Course Outline Amendments</w:t>
            </w:r>
            <w:r>
              <w:rPr>
                <w:rFonts w:ascii="Arial" w:hAnsi="Arial"/>
              </w:rPr>
              <w:t>:</w:t>
            </w:r>
          </w:p>
          <w:p w:rsidR="00F74E48" w:rsidRDefault="00F74E48" w:rsidP="00493C4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74E48" w:rsidRDefault="00F74E48" w:rsidP="00493C41">
            <w:pPr>
              <w:rPr>
                <w:rFonts w:ascii="Arial" w:hAnsi="Arial"/>
                <w:u w:val="single"/>
              </w:rPr>
            </w:pPr>
          </w:p>
        </w:tc>
      </w:tr>
      <w:tr w:rsidR="00F74E48" w:rsidTr="00493C41">
        <w:trPr>
          <w:gridAfter w:val="1"/>
          <w:wAfter w:w="18" w:type="dxa"/>
          <w:cantSplit/>
        </w:trPr>
        <w:tc>
          <w:tcPr>
            <w:tcW w:w="8838" w:type="dxa"/>
            <w:gridSpan w:val="2"/>
          </w:tcPr>
          <w:p w:rsidR="00F74E48" w:rsidRDefault="00F74E48" w:rsidP="00493C41">
            <w:pPr>
              <w:rPr>
                <w:rFonts w:ascii="Arial" w:hAnsi="Arial"/>
              </w:rPr>
            </w:pPr>
            <w:r>
              <w:rPr>
                <w:rFonts w:ascii="Arial" w:hAnsi="Arial"/>
                <w:u w:val="single"/>
              </w:rPr>
              <w:t>Retention of Course Outlines</w:t>
            </w:r>
            <w:r>
              <w:rPr>
                <w:rFonts w:ascii="Arial" w:hAnsi="Arial"/>
              </w:rPr>
              <w:t>:</w:t>
            </w:r>
          </w:p>
          <w:p w:rsidR="00F74E48" w:rsidRDefault="00F74E48" w:rsidP="00493C4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74E48" w:rsidRDefault="00F74E48" w:rsidP="00493C41">
            <w:pPr>
              <w:rPr>
                <w:rFonts w:ascii="Arial" w:hAnsi="Arial"/>
                <w:u w:val="single"/>
              </w:rPr>
            </w:pPr>
          </w:p>
        </w:tc>
      </w:tr>
      <w:tr w:rsidR="00F74E48" w:rsidTr="00493C41">
        <w:trPr>
          <w:gridAfter w:val="1"/>
          <w:wAfter w:w="18" w:type="dxa"/>
          <w:cantSplit/>
        </w:trPr>
        <w:tc>
          <w:tcPr>
            <w:tcW w:w="8838" w:type="dxa"/>
            <w:gridSpan w:val="2"/>
          </w:tcPr>
          <w:p w:rsidR="00F74E48" w:rsidRDefault="00F74E48" w:rsidP="00493C41">
            <w:pPr>
              <w:rPr>
                <w:rFonts w:ascii="Arial" w:hAnsi="Arial"/>
                <w:b/>
              </w:rPr>
            </w:pPr>
            <w:r w:rsidRPr="00173273">
              <w:rPr>
                <w:rFonts w:ascii="Arial" w:hAnsi="Arial"/>
                <w:u w:val="single"/>
              </w:rPr>
              <w:t>Prior Learning Assessment</w:t>
            </w:r>
            <w:r>
              <w:rPr>
                <w:rFonts w:ascii="Arial" w:hAnsi="Arial"/>
                <w:b/>
              </w:rPr>
              <w:t>:</w:t>
            </w:r>
          </w:p>
          <w:p w:rsidR="00F74E48" w:rsidRPr="00532940" w:rsidRDefault="00F74E48" w:rsidP="00493C4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F74E48" w:rsidRDefault="00F74E48" w:rsidP="00493C41">
            <w:pPr>
              <w:rPr>
                <w:rFonts w:ascii="Arial" w:hAnsi="Arial"/>
              </w:rPr>
            </w:pPr>
          </w:p>
          <w:p w:rsidR="00F74E48" w:rsidRDefault="00F74E48" w:rsidP="00493C41">
            <w:pPr>
              <w:rPr>
                <w:rFonts w:ascii="Arial" w:hAnsi="Arial"/>
              </w:rPr>
            </w:pPr>
            <w:r>
              <w:rPr>
                <w:rFonts w:ascii="Arial" w:hAnsi="Arial"/>
              </w:rPr>
              <w:t>Credit for prior learning will also be given upon successful completion of a challenge exam or portfolio.</w:t>
            </w:r>
          </w:p>
          <w:p w:rsidR="00F74E48" w:rsidRDefault="00F74E48" w:rsidP="00493C41">
            <w:pPr>
              <w:rPr>
                <w:rFonts w:ascii="Arial" w:hAnsi="Arial"/>
              </w:rPr>
            </w:pPr>
          </w:p>
          <w:p w:rsidR="00F74E48" w:rsidRDefault="00F74E48" w:rsidP="00493C41">
            <w:pPr>
              <w:rPr>
                <w:rFonts w:ascii="Arial" w:hAnsi="Arial"/>
              </w:rPr>
            </w:pPr>
            <w:r>
              <w:rPr>
                <w:rFonts w:ascii="Arial" w:hAnsi="Arial"/>
              </w:rPr>
              <w:t>Substitute course information is available in the Registrar's office.</w:t>
            </w:r>
          </w:p>
          <w:p w:rsidR="00F74E48" w:rsidRDefault="00F74E48" w:rsidP="00493C41">
            <w:pPr>
              <w:rPr>
                <w:rFonts w:ascii="Arial" w:hAnsi="Arial"/>
                <w:u w:val="single"/>
              </w:rPr>
            </w:pPr>
          </w:p>
        </w:tc>
      </w:tr>
      <w:tr w:rsidR="00F74E48" w:rsidTr="00493C41">
        <w:trPr>
          <w:gridAfter w:val="1"/>
          <w:wAfter w:w="18" w:type="dxa"/>
          <w:cantSplit/>
        </w:trPr>
        <w:tc>
          <w:tcPr>
            <w:tcW w:w="8838" w:type="dxa"/>
            <w:gridSpan w:val="2"/>
          </w:tcPr>
          <w:p w:rsidR="00F74E48" w:rsidRDefault="00F74E48" w:rsidP="00493C41">
            <w:pPr>
              <w:rPr>
                <w:rFonts w:ascii="Arial" w:hAnsi="Arial"/>
              </w:rPr>
            </w:pPr>
            <w:r>
              <w:rPr>
                <w:rFonts w:ascii="Arial" w:hAnsi="Arial"/>
                <w:u w:val="single"/>
              </w:rPr>
              <w:lastRenderedPageBreak/>
              <w:t>Disability Services</w:t>
            </w:r>
            <w:r>
              <w:rPr>
                <w:rFonts w:ascii="Arial" w:hAnsi="Arial"/>
              </w:rPr>
              <w:t>:</w:t>
            </w:r>
          </w:p>
          <w:p w:rsidR="00F74E48" w:rsidRDefault="00F74E48" w:rsidP="00493C4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74E48" w:rsidRDefault="00F74E48" w:rsidP="00493C41">
            <w:pPr>
              <w:rPr>
                <w:rFonts w:ascii="Arial" w:hAnsi="Arial"/>
              </w:rPr>
            </w:pPr>
          </w:p>
        </w:tc>
      </w:tr>
      <w:tr w:rsidR="00F74E48" w:rsidTr="00493C41">
        <w:trPr>
          <w:gridAfter w:val="1"/>
          <w:wAfter w:w="18" w:type="dxa"/>
          <w:cantSplit/>
        </w:trPr>
        <w:tc>
          <w:tcPr>
            <w:tcW w:w="8838" w:type="dxa"/>
            <w:gridSpan w:val="2"/>
          </w:tcPr>
          <w:p w:rsidR="00F74E48" w:rsidRPr="00B835FC" w:rsidRDefault="00F74E48" w:rsidP="00493C41">
            <w:pPr>
              <w:rPr>
                <w:rFonts w:ascii="Arial" w:hAnsi="Arial"/>
                <w:u w:val="single"/>
              </w:rPr>
            </w:pPr>
            <w:r w:rsidRPr="00B835FC">
              <w:rPr>
                <w:rFonts w:ascii="Arial" w:hAnsi="Arial"/>
                <w:u w:val="single"/>
              </w:rPr>
              <w:t>Communication:</w:t>
            </w:r>
          </w:p>
          <w:p w:rsidR="00F74E48" w:rsidRPr="00E25868" w:rsidRDefault="00F74E48" w:rsidP="00493C4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74E48" w:rsidRDefault="00F74E48" w:rsidP="00493C41">
            <w:pPr>
              <w:rPr>
                <w:rFonts w:ascii="Arial" w:hAnsi="Arial"/>
                <w:u w:val="single"/>
              </w:rPr>
            </w:pPr>
          </w:p>
        </w:tc>
      </w:tr>
      <w:tr w:rsidR="00F74E48" w:rsidTr="00493C41">
        <w:trPr>
          <w:gridAfter w:val="1"/>
          <w:wAfter w:w="18" w:type="dxa"/>
          <w:cantSplit/>
        </w:trPr>
        <w:tc>
          <w:tcPr>
            <w:tcW w:w="8838" w:type="dxa"/>
            <w:gridSpan w:val="2"/>
          </w:tcPr>
          <w:p w:rsidR="00F74E48" w:rsidRDefault="00F74E48" w:rsidP="00493C41">
            <w:pPr>
              <w:rPr>
                <w:rFonts w:ascii="Arial" w:hAnsi="Arial"/>
              </w:rPr>
            </w:pPr>
            <w:r>
              <w:rPr>
                <w:rFonts w:ascii="Arial" w:hAnsi="Arial"/>
                <w:u w:val="single"/>
              </w:rPr>
              <w:t>Plagiarism</w:t>
            </w:r>
            <w:r>
              <w:rPr>
                <w:rFonts w:ascii="Arial" w:hAnsi="Arial"/>
              </w:rPr>
              <w:t>:</w:t>
            </w:r>
          </w:p>
          <w:p w:rsidR="00F74E48" w:rsidRDefault="00F74E48" w:rsidP="00493C4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74E48" w:rsidRDefault="00F74E48" w:rsidP="00493C41">
            <w:pPr>
              <w:rPr>
                <w:rFonts w:ascii="Arial" w:hAnsi="Arial"/>
              </w:rPr>
            </w:pPr>
          </w:p>
        </w:tc>
      </w:tr>
      <w:tr w:rsidR="00F74E48" w:rsidRPr="00723208" w:rsidTr="00493C41">
        <w:trPr>
          <w:gridAfter w:val="1"/>
          <w:wAfter w:w="18" w:type="dxa"/>
          <w:cantSplit/>
        </w:trPr>
        <w:tc>
          <w:tcPr>
            <w:tcW w:w="8838" w:type="dxa"/>
            <w:gridSpan w:val="2"/>
          </w:tcPr>
          <w:p w:rsidR="00F74E48" w:rsidRDefault="00F74E48" w:rsidP="00493C41">
            <w:pPr>
              <w:rPr>
                <w:rFonts w:ascii="Arial" w:hAnsi="Arial" w:cs="Arial"/>
                <w:szCs w:val="24"/>
                <w:u w:val="single"/>
              </w:rPr>
            </w:pPr>
            <w:r>
              <w:rPr>
                <w:rFonts w:ascii="Arial" w:hAnsi="Arial" w:cs="Arial"/>
                <w:szCs w:val="24"/>
                <w:u w:val="single"/>
              </w:rPr>
              <w:t>Student Portal:</w:t>
            </w:r>
          </w:p>
          <w:p w:rsidR="00F74E48" w:rsidRDefault="00F74E48" w:rsidP="00493C4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8" w:history="1">
              <w:r>
                <w:rPr>
                  <w:rStyle w:val="Hyperlink"/>
                  <w:rFonts w:ascii="Arial" w:hAnsi="Arial" w:cs="Arial"/>
                </w:rPr>
                <w:t>https://my.saultcollege.ca</w:t>
              </w:r>
            </w:hyperlink>
            <w:r>
              <w:rPr>
                <w:rFonts w:ascii="Arial" w:hAnsi="Arial" w:cs="Arial"/>
              </w:rPr>
              <w:t>.</w:t>
            </w:r>
          </w:p>
          <w:p w:rsidR="00F74E48" w:rsidRPr="00723208" w:rsidRDefault="00F74E48" w:rsidP="00493C41">
            <w:pPr>
              <w:rPr>
                <w:rFonts w:ascii="Arial" w:hAnsi="Arial" w:cs="Arial"/>
                <w:b/>
                <w:i/>
                <w:iCs/>
                <w:color w:val="000000"/>
                <w:szCs w:val="24"/>
              </w:rPr>
            </w:pPr>
          </w:p>
        </w:tc>
      </w:tr>
      <w:tr w:rsidR="00F74E48" w:rsidRPr="00723208" w:rsidTr="00493C41">
        <w:trPr>
          <w:gridAfter w:val="1"/>
          <w:wAfter w:w="18" w:type="dxa"/>
          <w:cantSplit/>
        </w:trPr>
        <w:tc>
          <w:tcPr>
            <w:tcW w:w="8838" w:type="dxa"/>
            <w:gridSpan w:val="2"/>
          </w:tcPr>
          <w:p w:rsidR="00F74E48" w:rsidRPr="0004491B" w:rsidRDefault="00F74E48" w:rsidP="00493C41">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F74E48" w:rsidRDefault="00F74E48" w:rsidP="00493C4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74E48" w:rsidRPr="00723208" w:rsidRDefault="00F74E48" w:rsidP="00493C41">
            <w:pPr>
              <w:rPr>
                <w:rFonts w:ascii="Arial" w:hAnsi="Arial" w:cs="Arial"/>
                <w:b/>
                <w:i/>
                <w:iCs/>
                <w:color w:val="000000"/>
                <w:szCs w:val="24"/>
              </w:rPr>
            </w:pPr>
          </w:p>
        </w:tc>
      </w:tr>
      <w:tr w:rsidR="00F74E48" w:rsidRPr="00723208" w:rsidTr="00493C41">
        <w:trPr>
          <w:gridAfter w:val="1"/>
          <w:wAfter w:w="18" w:type="dxa"/>
          <w:cantSplit/>
        </w:trPr>
        <w:tc>
          <w:tcPr>
            <w:tcW w:w="8838" w:type="dxa"/>
            <w:gridSpan w:val="2"/>
          </w:tcPr>
          <w:p w:rsidR="00F74E48" w:rsidRDefault="00F74E48" w:rsidP="00493C41">
            <w:pPr>
              <w:rPr>
                <w:rFonts w:ascii="Arial" w:hAnsi="Arial" w:cs="Arial"/>
                <w:szCs w:val="24"/>
                <w:u w:val="single"/>
              </w:rPr>
            </w:pPr>
            <w:r>
              <w:rPr>
                <w:rFonts w:ascii="Arial" w:hAnsi="Arial" w:cs="Arial"/>
                <w:szCs w:val="24"/>
                <w:u w:val="single"/>
              </w:rPr>
              <w:t>Attendance:</w:t>
            </w:r>
          </w:p>
          <w:p w:rsidR="00F74E48" w:rsidRDefault="00F74E48" w:rsidP="00493C4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74E48" w:rsidRDefault="00F74E48" w:rsidP="00F74E48">
            <w:pPr>
              <w:rPr>
                <w:rFonts w:ascii="Arial" w:hAnsi="Arial"/>
              </w:rPr>
            </w:pPr>
            <w:r>
              <w:rPr>
                <w:rFonts w:ascii="Arial" w:hAnsi="Arial" w:cs="Arial"/>
                <w:szCs w:val="24"/>
              </w:rPr>
              <w:t xml:space="preserve"> </w:t>
            </w:r>
          </w:p>
        </w:tc>
      </w:tr>
    </w:tbl>
    <w:p w:rsidR="00F74E48" w:rsidRDefault="00F74E48" w:rsidP="00F74E48">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F74E48" w:rsidRDefault="00F74E48" w:rsidP="00F74E48">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F74E48" w:rsidRDefault="00F74E48" w:rsidP="00802FF9"/>
    <w:p w:rsidR="00F74E48" w:rsidRDefault="00F74E48" w:rsidP="00802FF9"/>
    <w:p w:rsidR="00B95525" w:rsidRDefault="00B95525" w:rsidP="00B95525">
      <w:pPr>
        <w:rPr>
          <w:rFonts w:ascii="Arial" w:hAnsi="Arial"/>
        </w:rPr>
      </w:pPr>
    </w:p>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rsidSect="00290AA3">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C41" w:rsidRDefault="00493C41">
      <w:r>
        <w:separator/>
      </w:r>
    </w:p>
  </w:endnote>
  <w:endnote w:type="continuationSeparator" w:id="1">
    <w:p w:rsidR="00493C41" w:rsidRDefault="00493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C41" w:rsidRDefault="00493C41">
      <w:r>
        <w:separator/>
      </w:r>
    </w:p>
  </w:footnote>
  <w:footnote w:type="continuationSeparator" w:id="1">
    <w:p w:rsidR="00493C41" w:rsidRDefault="0049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41" w:rsidRDefault="00F422B9">
    <w:pPr>
      <w:pStyle w:val="Header"/>
      <w:framePr w:wrap="around" w:vAnchor="text" w:hAnchor="margin" w:xAlign="center" w:y="1"/>
      <w:rPr>
        <w:rStyle w:val="PageNumber"/>
      </w:rPr>
    </w:pPr>
    <w:r>
      <w:rPr>
        <w:rStyle w:val="PageNumber"/>
      </w:rPr>
      <w:fldChar w:fldCharType="begin"/>
    </w:r>
    <w:r w:rsidR="00493C41">
      <w:rPr>
        <w:rStyle w:val="PageNumber"/>
      </w:rPr>
      <w:instrText xml:space="preserve">PAGE  </w:instrText>
    </w:r>
    <w:r>
      <w:rPr>
        <w:rStyle w:val="PageNumber"/>
      </w:rPr>
      <w:fldChar w:fldCharType="separate"/>
    </w:r>
    <w:r w:rsidR="00493C41">
      <w:rPr>
        <w:rStyle w:val="PageNumber"/>
        <w:noProof/>
      </w:rPr>
      <w:t>1</w:t>
    </w:r>
    <w:r>
      <w:rPr>
        <w:rStyle w:val="PageNumber"/>
      </w:rPr>
      <w:fldChar w:fldCharType="end"/>
    </w:r>
  </w:p>
  <w:p w:rsidR="00493C41" w:rsidRDefault="00493C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41" w:rsidRDefault="00F422B9">
    <w:pPr>
      <w:pStyle w:val="Header"/>
      <w:framePr w:wrap="around" w:vAnchor="text" w:hAnchor="margin" w:xAlign="center" w:y="1"/>
      <w:rPr>
        <w:rStyle w:val="PageNumber"/>
      </w:rPr>
    </w:pPr>
    <w:r>
      <w:rPr>
        <w:rStyle w:val="PageNumber"/>
      </w:rPr>
      <w:fldChar w:fldCharType="begin"/>
    </w:r>
    <w:r w:rsidR="00493C41">
      <w:rPr>
        <w:rStyle w:val="PageNumber"/>
      </w:rPr>
      <w:instrText xml:space="preserve">PAGE  </w:instrText>
    </w:r>
    <w:r>
      <w:rPr>
        <w:rStyle w:val="PageNumber"/>
      </w:rPr>
      <w:fldChar w:fldCharType="separate"/>
    </w:r>
    <w:r w:rsidR="003A75FB">
      <w:rPr>
        <w:rStyle w:val="PageNumber"/>
        <w:noProof/>
      </w:rPr>
      <w:t>5</w:t>
    </w:r>
    <w:r>
      <w:rPr>
        <w:rStyle w:val="PageNumber"/>
      </w:rPr>
      <w:fldChar w:fldCharType="end"/>
    </w:r>
  </w:p>
  <w:tbl>
    <w:tblPr>
      <w:tblW w:w="0" w:type="auto"/>
      <w:tblLayout w:type="fixed"/>
      <w:tblLook w:val="0000"/>
    </w:tblPr>
    <w:tblGrid>
      <w:gridCol w:w="3794"/>
      <w:gridCol w:w="1134"/>
      <w:gridCol w:w="3928"/>
    </w:tblGrid>
    <w:tr w:rsidR="00493C41">
      <w:tc>
        <w:tcPr>
          <w:tcW w:w="3794" w:type="dxa"/>
        </w:tcPr>
        <w:p w:rsidR="00493C41" w:rsidRDefault="00493C41">
          <w:pPr>
            <w:rPr>
              <w:rFonts w:ascii="Arial" w:hAnsi="Arial"/>
              <w:snapToGrid w:val="0"/>
            </w:rPr>
          </w:pPr>
        </w:p>
      </w:tc>
      <w:tc>
        <w:tcPr>
          <w:tcW w:w="1134" w:type="dxa"/>
        </w:tcPr>
        <w:p w:rsidR="00493C41" w:rsidRDefault="00493C41">
          <w:pPr>
            <w:pStyle w:val="Header"/>
            <w:jc w:val="center"/>
            <w:rPr>
              <w:rFonts w:ascii="Arial" w:hAnsi="Arial"/>
              <w:snapToGrid w:val="0"/>
            </w:rPr>
          </w:pPr>
        </w:p>
      </w:tc>
      <w:tc>
        <w:tcPr>
          <w:tcW w:w="3928" w:type="dxa"/>
        </w:tcPr>
        <w:p w:rsidR="00493C41" w:rsidRDefault="00493C41">
          <w:pPr>
            <w:pStyle w:val="Header"/>
            <w:jc w:val="right"/>
            <w:rPr>
              <w:rFonts w:ascii="Arial" w:hAnsi="Arial"/>
              <w:snapToGrid w:val="0"/>
            </w:rPr>
          </w:pPr>
        </w:p>
      </w:tc>
    </w:tr>
    <w:tr w:rsidR="00493C41">
      <w:tc>
        <w:tcPr>
          <w:tcW w:w="3794" w:type="dxa"/>
        </w:tcPr>
        <w:p w:rsidR="00493C41" w:rsidRDefault="00493C41">
          <w:pPr>
            <w:rPr>
              <w:rFonts w:ascii="Arial" w:hAnsi="Arial"/>
              <w:snapToGrid w:val="0"/>
            </w:rPr>
          </w:pPr>
          <w:r>
            <w:rPr>
              <w:rFonts w:ascii="Arial" w:hAnsi="Arial"/>
              <w:snapToGrid w:val="0"/>
            </w:rPr>
            <w:t>Fluids &amp; Combustions</w:t>
          </w:r>
        </w:p>
      </w:tc>
      <w:tc>
        <w:tcPr>
          <w:tcW w:w="1134" w:type="dxa"/>
        </w:tcPr>
        <w:p w:rsidR="00493C41" w:rsidRDefault="00493C41">
          <w:pPr>
            <w:pStyle w:val="Header"/>
            <w:jc w:val="center"/>
            <w:rPr>
              <w:rFonts w:ascii="Arial" w:hAnsi="Arial"/>
              <w:snapToGrid w:val="0"/>
            </w:rPr>
          </w:pPr>
        </w:p>
      </w:tc>
      <w:tc>
        <w:tcPr>
          <w:tcW w:w="3928" w:type="dxa"/>
        </w:tcPr>
        <w:p w:rsidR="00493C41" w:rsidRDefault="00493C41">
          <w:pPr>
            <w:pStyle w:val="Header"/>
            <w:jc w:val="right"/>
            <w:rPr>
              <w:rFonts w:ascii="Arial" w:hAnsi="Arial"/>
              <w:snapToGrid w:val="0"/>
            </w:rPr>
          </w:pPr>
          <w:proofErr w:type="spellStart"/>
          <w:r>
            <w:rPr>
              <w:rFonts w:ascii="Arial" w:hAnsi="Arial"/>
              <w:snapToGrid w:val="0"/>
            </w:rPr>
            <w:t>ELR</w:t>
          </w:r>
          <w:proofErr w:type="spellEnd"/>
          <w:r>
            <w:rPr>
              <w:rFonts w:ascii="Arial" w:hAnsi="Arial"/>
              <w:snapToGrid w:val="0"/>
            </w:rPr>
            <w:t xml:space="preserve"> 211</w:t>
          </w:r>
        </w:p>
      </w:tc>
    </w:tr>
  </w:tbl>
  <w:p w:rsidR="00493C41" w:rsidRDefault="00493C41">
    <w:pPr>
      <w:pStyle w:val="Header"/>
      <w:rPr>
        <w:snapToGrid w:val="0"/>
      </w:rPr>
    </w:pPr>
  </w:p>
  <w:p w:rsidR="00493C41" w:rsidRDefault="00493C4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0"/>
  </w:num>
  <w:num w:numId="4">
    <w:abstractNumId w:val="17"/>
  </w:num>
  <w:num w:numId="5">
    <w:abstractNumId w:val="22"/>
  </w:num>
  <w:num w:numId="6">
    <w:abstractNumId w:val="6"/>
  </w:num>
  <w:num w:numId="7">
    <w:abstractNumId w:val="3"/>
  </w:num>
  <w:num w:numId="8">
    <w:abstractNumId w:val="16"/>
  </w:num>
  <w:num w:numId="9">
    <w:abstractNumId w:val="19"/>
  </w:num>
  <w:num w:numId="10">
    <w:abstractNumId w:val="7"/>
  </w:num>
  <w:num w:numId="11">
    <w:abstractNumId w:val="15"/>
  </w:num>
  <w:num w:numId="12">
    <w:abstractNumId w:val="1"/>
  </w:num>
  <w:num w:numId="13">
    <w:abstractNumId w:val="8"/>
  </w:num>
  <w:num w:numId="14">
    <w:abstractNumId w:val="4"/>
  </w:num>
  <w:num w:numId="15">
    <w:abstractNumId w:val="12"/>
  </w:num>
  <w:num w:numId="16">
    <w:abstractNumId w:val="20"/>
  </w:num>
  <w:num w:numId="17">
    <w:abstractNumId w:val="18"/>
  </w:num>
  <w:num w:numId="18">
    <w:abstractNumId w:val="0"/>
  </w:num>
  <w:num w:numId="19">
    <w:abstractNumId w:val="9"/>
  </w:num>
  <w:num w:numId="20">
    <w:abstractNumId w:val="14"/>
  </w:num>
  <w:num w:numId="21">
    <w:abstractNumId w:val="11"/>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A798F"/>
    <w:rsid w:val="00004488"/>
    <w:rsid w:val="00006DAB"/>
    <w:rsid w:val="00242582"/>
    <w:rsid w:val="00290AA3"/>
    <w:rsid w:val="003A75FB"/>
    <w:rsid w:val="003D06FC"/>
    <w:rsid w:val="00493C41"/>
    <w:rsid w:val="006A0CD3"/>
    <w:rsid w:val="00802FF9"/>
    <w:rsid w:val="008148EC"/>
    <w:rsid w:val="008D50B3"/>
    <w:rsid w:val="00954A0C"/>
    <w:rsid w:val="009A798F"/>
    <w:rsid w:val="00A46179"/>
    <w:rsid w:val="00AD4C93"/>
    <w:rsid w:val="00B27891"/>
    <w:rsid w:val="00B95525"/>
    <w:rsid w:val="00C42599"/>
    <w:rsid w:val="00EB6610"/>
    <w:rsid w:val="00ED7528"/>
    <w:rsid w:val="00EE6E92"/>
    <w:rsid w:val="00F02101"/>
    <w:rsid w:val="00F2138D"/>
    <w:rsid w:val="00F422B9"/>
    <w:rsid w:val="00F74E48"/>
    <w:rsid w:val="00FA5290"/>
    <w:rsid w:val="00FC4A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AA3"/>
    <w:rPr>
      <w:sz w:val="24"/>
      <w:lang w:val="en-US" w:eastAsia="en-US"/>
    </w:rPr>
  </w:style>
  <w:style w:type="paragraph" w:styleId="Heading1">
    <w:name w:val="heading 1"/>
    <w:basedOn w:val="Normal"/>
    <w:next w:val="Normal"/>
    <w:qFormat/>
    <w:rsid w:val="00290AA3"/>
    <w:pPr>
      <w:keepNext/>
      <w:jc w:val="center"/>
      <w:outlineLvl w:val="0"/>
    </w:pPr>
    <w:rPr>
      <w:b/>
      <w:u w:val="single"/>
      <w:lang w:val="en-GB"/>
    </w:rPr>
  </w:style>
  <w:style w:type="paragraph" w:styleId="Heading2">
    <w:name w:val="heading 2"/>
    <w:basedOn w:val="Normal"/>
    <w:next w:val="Normal"/>
    <w:link w:val="Heading2Char"/>
    <w:qFormat/>
    <w:rsid w:val="00290AA3"/>
    <w:pPr>
      <w:keepNext/>
      <w:jc w:val="center"/>
      <w:outlineLvl w:val="1"/>
    </w:pPr>
    <w:rPr>
      <w:b/>
      <w:lang w:val="en-GB"/>
    </w:rPr>
  </w:style>
  <w:style w:type="paragraph" w:styleId="Heading3">
    <w:name w:val="heading 3"/>
    <w:basedOn w:val="Normal"/>
    <w:next w:val="Normal"/>
    <w:qFormat/>
    <w:rsid w:val="00290A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90AA3"/>
    <w:rPr>
      <w:rFonts w:ascii="Arial" w:hAnsi="Arial"/>
    </w:rPr>
  </w:style>
  <w:style w:type="paragraph" w:styleId="Header">
    <w:name w:val="header"/>
    <w:basedOn w:val="Normal"/>
    <w:rsid w:val="00290AA3"/>
    <w:pPr>
      <w:tabs>
        <w:tab w:val="center" w:pos="4320"/>
        <w:tab w:val="right" w:pos="8640"/>
      </w:tabs>
    </w:pPr>
  </w:style>
  <w:style w:type="paragraph" w:styleId="Footer">
    <w:name w:val="footer"/>
    <w:basedOn w:val="Normal"/>
    <w:rsid w:val="00290AA3"/>
    <w:pPr>
      <w:tabs>
        <w:tab w:val="center" w:pos="4320"/>
        <w:tab w:val="right" w:pos="8640"/>
      </w:tabs>
    </w:pPr>
  </w:style>
  <w:style w:type="character" w:styleId="PageNumber">
    <w:name w:val="page number"/>
    <w:basedOn w:val="DefaultParagraphFont"/>
    <w:rsid w:val="00290AA3"/>
  </w:style>
  <w:style w:type="character" w:styleId="LineNumber">
    <w:name w:val="line number"/>
    <w:basedOn w:val="DefaultParagraphFont"/>
    <w:rsid w:val="00290AA3"/>
  </w:style>
  <w:style w:type="paragraph" w:styleId="BodyTextIndent">
    <w:name w:val="Body Text Indent"/>
    <w:basedOn w:val="Normal"/>
    <w:rsid w:val="00290AA3"/>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004488"/>
    <w:rPr>
      <w:rFonts w:ascii="Tahoma" w:hAnsi="Tahoma" w:cs="Tahoma"/>
      <w:sz w:val="16"/>
      <w:szCs w:val="16"/>
    </w:rPr>
  </w:style>
  <w:style w:type="character" w:customStyle="1" w:styleId="BalloonTextChar">
    <w:name w:val="Balloon Text Char"/>
    <w:basedOn w:val="DefaultParagraphFont"/>
    <w:link w:val="BalloonText"/>
    <w:rsid w:val="00004488"/>
    <w:rPr>
      <w:rFonts w:ascii="Tahoma" w:hAnsi="Tahoma" w:cs="Tahoma"/>
      <w:sz w:val="16"/>
      <w:szCs w:val="16"/>
      <w:lang w:val="en-US" w:eastAsia="en-US"/>
    </w:rPr>
  </w:style>
  <w:style w:type="character" w:styleId="Hyperlink">
    <w:name w:val="Hyperlink"/>
    <w:basedOn w:val="DefaultParagraphFont"/>
    <w:rsid w:val="00F74E48"/>
    <w:rPr>
      <w:color w:val="0000FF"/>
      <w:u w:val="single"/>
    </w:rPr>
  </w:style>
  <w:style w:type="paragraph" w:customStyle="1" w:styleId="Default">
    <w:name w:val="Default"/>
    <w:rsid w:val="00F74E4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4E48"/>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2078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37230-A0D5-47CD-8782-F4F504ECFB75}"/>
</file>

<file path=customXml/itemProps2.xml><?xml version="1.0" encoding="utf-8"?>
<ds:datastoreItem xmlns:ds="http://schemas.openxmlformats.org/officeDocument/2006/customXml" ds:itemID="{07F90E0B-4FC8-47D0-B434-4DCB168B679D}"/>
</file>

<file path=customXml/itemProps3.xml><?xml version="1.0" encoding="utf-8"?>
<ds:datastoreItem xmlns:ds="http://schemas.openxmlformats.org/officeDocument/2006/customXml" ds:itemID="{0D6FF2C7-E3FC-48B4-9838-57EA8713682B}"/>
</file>

<file path=docProps/app.xml><?xml version="1.0" encoding="utf-8"?>
<Properties xmlns="http://schemas.openxmlformats.org/officeDocument/2006/extended-properties" xmlns:vt="http://schemas.openxmlformats.org/officeDocument/2006/docPropsVTypes">
  <Template>Normal.dotm</Template>
  <TotalTime>7</TotalTime>
  <Pages>7</Pages>
  <Words>1661</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jthom</cp:lastModifiedBy>
  <cp:revision>5</cp:revision>
  <cp:lastPrinted>2009-09-09T19:55:00Z</cp:lastPrinted>
  <dcterms:created xsi:type="dcterms:W3CDTF">2009-09-08T20:28:00Z</dcterms:created>
  <dcterms:modified xsi:type="dcterms:W3CDTF">2009-10-07T15:11:00Z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3767200</vt:r8>
  </property>
</Properties>
</file>